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0F619E0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19A2987A" w14:textId="6ED58903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 xml:space="preserve">(jeśli nie wynika z </w:t>
            </w:r>
            <w:proofErr w:type="spellStart"/>
            <w:r w:rsidRPr="00471078">
              <w:rPr>
                <w:rFonts w:cs="Arial"/>
                <w:b/>
                <w:i/>
                <w:color w:val="000000"/>
                <w:sz w:val="16"/>
              </w:rPr>
              <w:t>Ceidg</w:t>
            </w:r>
            <w:proofErr w:type="spellEnd"/>
            <w:r w:rsidRPr="00471078">
              <w:rPr>
                <w:rFonts w:cs="Arial"/>
                <w:b/>
                <w:i/>
                <w:color w:val="000000"/>
                <w:sz w:val="16"/>
              </w:rPr>
              <w:t>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FA0A60" w14:paraId="2650B3BD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F75D0" w14:textId="77777777" w:rsidR="00FA0A60" w:rsidRDefault="00FA0A60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D77804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407EB" w14:textId="77777777" w:rsidR="00FA0A60" w:rsidRDefault="00FA0A60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516B3A26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4A70FC84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lastRenderedPageBreak/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745D69">
        <w:rPr>
          <w:rFonts w:cs="Arial"/>
          <w:b/>
          <w:i/>
          <w:iCs/>
          <w:color w:val="3A7C22" w:themeColor="accent6" w:themeShade="BF"/>
          <w:sz w:val="18"/>
        </w:rPr>
        <w:t>, czyli minimum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3D3E4C6C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 w:rsidR="002609B2">
        <w:rPr>
          <w:rFonts w:cs="Arial"/>
          <w:i/>
          <w:iCs/>
          <w:sz w:val="18"/>
        </w:rPr>
        <w:t>.</w:t>
      </w:r>
      <w:r w:rsidRPr="00257195">
        <w:rPr>
          <w:rFonts w:cs="Arial"/>
          <w:i/>
          <w:iCs/>
          <w:sz w:val="18"/>
        </w:rPr>
        <w:t xml:space="preserve">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7FF3EF15" w14:textId="77777777" w:rsidR="0085158B" w:rsidRPr="0085158B" w:rsidRDefault="0085158B" w:rsidP="0085158B">
      <w:pPr>
        <w:tabs>
          <w:tab w:val="num" w:pos="1800"/>
        </w:tabs>
        <w:ind w:left="709"/>
        <w:jc w:val="both"/>
        <w:rPr>
          <w:bCs/>
          <w:sz w:val="18"/>
        </w:rPr>
      </w:pPr>
    </w:p>
    <w:p w14:paraId="0725ED2D" w14:textId="77777777" w:rsidR="00790014" w:rsidRDefault="00790014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790014">
        <w:rPr>
          <w:bCs/>
          <w:sz w:val="18"/>
        </w:rPr>
        <w:t xml:space="preserve">b) Instrukcjami PSG sp. z o.o.: „Zasady organizacji, wykonywania i dokumentowania prac niebezpiecznych”, „Zasady organizacji, wykonywania i dokumentowania prac </w:t>
      </w:r>
      <w:proofErr w:type="spellStart"/>
      <w:r w:rsidRPr="00790014">
        <w:rPr>
          <w:bCs/>
          <w:sz w:val="18"/>
        </w:rPr>
        <w:t>gazoniebezpiecznych</w:t>
      </w:r>
      <w:proofErr w:type="spellEnd"/>
      <w:r w:rsidRPr="00790014">
        <w:rPr>
          <w:bCs/>
          <w:sz w:val="18"/>
        </w:rPr>
        <w:t xml:space="preserve"> w PSG”.</w:t>
      </w:r>
    </w:p>
    <w:p w14:paraId="3BD65662" w14:textId="43C567A5" w:rsidR="00176570" w:rsidRPr="00AD69D9" w:rsidRDefault="00176570" w:rsidP="0085158B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 xml:space="preserve">W przypadku konieczności wykonania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, prace te należy zgłosić w Portalu Obsługi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(https://pgn.psgaz.pl/). Brak dostępu do Portalu lub problemy ze zgłoszeniem prac </w:t>
      </w:r>
      <w:proofErr w:type="spellStart"/>
      <w:r w:rsidRPr="00AD69D9">
        <w:rPr>
          <w:bCs/>
          <w:sz w:val="18"/>
        </w:rPr>
        <w:t>gazoniebezpiecznych</w:t>
      </w:r>
      <w:proofErr w:type="spellEnd"/>
      <w:r w:rsidRPr="00AD69D9">
        <w:rPr>
          <w:bCs/>
          <w:sz w:val="18"/>
        </w:rPr>
        <w:t xml:space="preserve"> należy zgłosić na adres e-mail: 4b.pomoc@psgaz.pl.</w:t>
      </w:r>
    </w:p>
    <w:p w14:paraId="58060540" w14:textId="77777777" w:rsidR="001E0966" w:rsidRDefault="001E0966" w:rsidP="001E0966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497BBC">
        <w:rPr>
          <w:rFonts w:cs="Arial"/>
          <w:b/>
          <w:sz w:val="18"/>
        </w:rPr>
        <w:t>posiada / nie posiada</w:t>
      </w:r>
      <w:r w:rsidRPr="002B1E4B">
        <w:rPr>
          <w:rFonts w:cs="Arial"/>
          <w:bCs/>
          <w:sz w:val="18"/>
        </w:rPr>
        <w:t>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B2067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2E73D038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B20676">
        <w:rPr>
          <w:rFonts w:ascii="Arial" w:hAnsi="Arial" w:cs="Arial"/>
          <w:sz w:val="18"/>
        </w:rPr>
        <w:t xml:space="preserve">              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F7AACB5" w14:textId="6DC1985F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B20676">
        <w:rPr>
          <w:rFonts w:ascii="Arial" w:hAnsi="Arial" w:cs="Arial"/>
          <w:sz w:val="18"/>
        </w:rPr>
        <w:t xml:space="preserve">              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77777777" w:rsidR="004D569C" w:rsidRDefault="004D56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8B46C30"/>
    <w:multiLevelType w:val="hybridMultilevel"/>
    <w:tmpl w:val="9CEA308E"/>
    <w:lvl w:ilvl="0" w:tplc="C764F27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1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4"/>
  </w:num>
  <w:num w:numId="3" w16cid:durableId="12738983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9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5"/>
  </w:num>
  <w:num w:numId="11" w16cid:durableId="701252141">
    <w:abstractNumId w:val="8"/>
  </w:num>
  <w:num w:numId="12" w16cid:durableId="390886813">
    <w:abstractNumId w:val="10"/>
  </w:num>
  <w:num w:numId="13" w16cid:durableId="3359683">
    <w:abstractNumId w:val="13"/>
  </w:num>
  <w:num w:numId="14" w16cid:durableId="1904831389">
    <w:abstractNumId w:val="11"/>
  </w:num>
  <w:num w:numId="15" w16cid:durableId="288166536">
    <w:abstractNumId w:val="7"/>
  </w:num>
  <w:num w:numId="16" w16cid:durableId="7909819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E0966"/>
    <w:rsid w:val="002609B2"/>
    <w:rsid w:val="002D5CB0"/>
    <w:rsid w:val="0034006C"/>
    <w:rsid w:val="003A0AE0"/>
    <w:rsid w:val="003E02E2"/>
    <w:rsid w:val="00471078"/>
    <w:rsid w:val="00497BBC"/>
    <w:rsid w:val="004B3FB1"/>
    <w:rsid w:val="004D569C"/>
    <w:rsid w:val="007222FE"/>
    <w:rsid w:val="00745D69"/>
    <w:rsid w:val="00790014"/>
    <w:rsid w:val="007A23D7"/>
    <w:rsid w:val="007B5FA8"/>
    <w:rsid w:val="007E4EB9"/>
    <w:rsid w:val="00830ED9"/>
    <w:rsid w:val="0085158B"/>
    <w:rsid w:val="00870913"/>
    <w:rsid w:val="008D0FAA"/>
    <w:rsid w:val="009073F2"/>
    <w:rsid w:val="0096513E"/>
    <w:rsid w:val="00A568F6"/>
    <w:rsid w:val="00A75875"/>
    <w:rsid w:val="00AB06F4"/>
    <w:rsid w:val="00AD69D9"/>
    <w:rsid w:val="00B0070B"/>
    <w:rsid w:val="00B20676"/>
    <w:rsid w:val="00B62137"/>
    <w:rsid w:val="00C11AF0"/>
    <w:rsid w:val="00CF5392"/>
    <w:rsid w:val="00D673A6"/>
    <w:rsid w:val="00DA1E3D"/>
    <w:rsid w:val="00E61D06"/>
    <w:rsid w:val="00E7318D"/>
    <w:rsid w:val="00ED3807"/>
    <w:rsid w:val="00EE16AE"/>
    <w:rsid w:val="00EE5D21"/>
    <w:rsid w:val="00FA0A60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Lato Marzena (PSG)</cp:lastModifiedBy>
  <cp:revision>24</cp:revision>
  <dcterms:created xsi:type="dcterms:W3CDTF">2026-01-30T12:13:00Z</dcterms:created>
  <dcterms:modified xsi:type="dcterms:W3CDTF">2026-03-20T09:05:00Z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